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79" w:rsidRDefault="008968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-56.25pt;margin-top:-48pt;width:234pt;height:30.3pt;z-index:251678208;mso-width-relative:margin;mso-height-relative:margin" stroked="f">
            <v:textbox style="mso-next-textbox:#_x0000_s1088">
              <w:txbxContent>
                <w:p w:rsidR="00CC3C48" w:rsidRPr="00CC3C48" w:rsidRDefault="00CC3C48" w:rsidP="00CC3C48">
                  <w:pPr>
                    <w:rPr>
                      <w:rFonts w:ascii="AbcBulletin" w:hAnsi="AbcBulletin"/>
                      <w:b/>
                      <w:sz w:val="24"/>
                      <w:szCs w:val="24"/>
                      <w:u w:val="single"/>
                    </w:rPr>
                  </w:pPr>
                  <w:r w:rsidRPr="00CC3C48">
                    <w:rPr>
                      <w:rFonts w:ascii="AbcBulletin" w:hAnsi="AbcBulletin"/>
                      <w:b/>
                      <w:sz w:val="24"/>
                      <w:szCs w:val="24"/>
                      <w:u w:val="single"/>
                    </w:rPr>
                    <w:t>Plot Structure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97pt;margin-top:-30pt;width:63.75pt;height:23.55pt;z-index:251664896;mso-width-relative:margin;mso-height-relative:margin" stroked="f">
            <v:textbox>
              <w:txbxContent>
                <w:p w:rsidR="00DF5E9C" w:rsidRPr="00D02279" w:rsidRDefault="00DF5E9C" w:rsidP="00DF5E9C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Climax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22.75pt;margin-top:301.55pt;width:125.75pt;height:23.55pt;z-index:251661824;mso-width-relative:margin;mso-height-relative:margin" stroked="f">
            <v:textbox>
              <w:txbxContent>
                <w:p w:rsidR="00D02279" w:rsidRPr="00D02279" w:rsidRDefault="00D02279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 w:rsidRPr="00D02279">
                    <w:rPr>
                      <w:rFonts w:ascii="AbcBulletin" w:hAnsi="AbcBulletin"/>
                      <w:b/>
                      <w:sz w:val="24"/>
                      <w:szCs w:val="24"/>
                    </w:rPr>
                    <w:t>Exposition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522.75pt;margin-top:33.85pt;width:177.75pt;height:0;z-index:251659776" o:connectortype="straight" o:regroupid="1"/>
        </w:pict>
      </w:r>
      <w:r>
        <w:rPr>
          <w:noProof/>
        </w:rPr>
        <w:pict>
          <v:shape id="_x0000_s1071" type="#_x0000_t32" style="position:absolute;margin-left:561pt;margin-top:11.35pt;width:138pt;height:0;z-index:251660800" o:connectortype="straight" o:regroupid="1"/>
        </w:pict>
      </w:r>
      <w:r>
        <w:rPr>
          <w:noProof/>
        </w:rPr>
        <w:pict>
          <v:shape id="_x0000_s1069" type="#_x0000_t32" style="position:absolute;margin-left:356.25pt;margin-top:56.3pt;width:342.75pt;height:0;z-index:251658752" o:connectortype="straight" o:regroupid="1"/>
        </w:pict>
      </w:r>
      <w:r>
        <w:rPr>
          <w:noProof/>
        </w:rPr>
        <w:pict>
          <v:shape id="_x0000_s1068" type="#_x0000_t32" style="position:absolute;margin-left:368.25pt;margin-top:76.55pt;width:330.75pt;height:0;z-index:251657728" o:connectortype="straight" o:regroupid="1"/>
        </w:pict>
      </w:r>
      <w:r>
        <w:rPr>
          <w:noProof/>
        </w:rPr>
        <w:pict>
          <v:shape id="_x0000_s1067" type="#_x0000_t32" style="position:absolute;margin-left:378pt;margin-top:95.3pt;width:322.5pt;height:0;z-index:251656704" o:connectortype="straight" o:regroupid="1"/>
        </w:pict>
      </w:r>
      <w:r>
        <w:rPr>
          <w:noProof/>
        </w:rPr>
        <w:pict>
          <v:shape id="_x0000_s1066" type="#_x0000_t32" style="position:absolute;margin-left:391.5pt;margin-top:114.75pt;width:309pt;height:0;z-index:251655680" o:connectortype="straight" o:regroupid="1"/>
        </w:pict>
      </w:r>
      <w:r>
        <w:rPr>
          <w:noProof/>
        </w:rPr>
        <w:pict>
          <v:shape id="_x0000_s1065" type="#_x0000_t32" style="position:absolute;margin-left:401.25pt;margin-top:135pt;width:303pt;height:0;z-index:251654656" o:connectortype="straight" o:regroupid="1"/>
        </w:pict>
      </w:r>
      <w:r>
        <w:rPr>
          <w:noProof/>
        </w:rPr>
        <w:pict>
          <v:shape id="_x0000_s1064" type="#_x0000_t32" style="position:absolute;margin-left:414pt;margin-top:154.5pt;width:290.25pt;height:0;z-index:251653632" o:connectortype="straight" o:regroupid="1"/>
        </w:pict>
      </w:r>
      <w:r>
        <w:rPr>
          <w:noProof/>
        </w:rPr>
        <w:pict>
          <v:shape id="_x0000_s1063" type="#_x0000_t32" style="position:absolute;margin-left:426pt;margin-top:173.25pt;width:278.25pt;height:0;z-index:251652608" o:connectortype="straight" o:regroupid="1"/>
        </w:pict>
      </w:r>
      <w:r>
        <w:rPr>
          <w:noProof/>
        </w:rPr>
        <w:pict>
          <v:shape id="_x0000_s1062" type="#_x0000_t32" style="position:absolute;margin-left:435.75pt;margin-top:192.75pt;width:264.75pt;height:0;z-index:251651584" o:connectortype="straight" o:regroupid="1"/>
        </w:pict>
      </w:r>
      <w:r>
        <w:rPr>
          <w:noProof/>
        </w:rPr>
        <w:pict>
          <v:shape id="_x0000_s1061" type="#_x0000_t32" style="position:absolute;margin-left:447pt;margin-top:211.5pt;width:253.5pt;height:0;z-index:251650560" o:connectortype="straight" o:regroupid="1"/>
        </w:pict>
      </w:r>
      <w:r>
        <w:rPr>
          <w:noProof/>
        </w:rPr>
        <w:pict>
          <v:shape id="_x0000_s1060" type="#_x0000_t32" style="position:absolute;margin-left:456pt;margin-top:228.75pt;width:244.5pt;height:0;z-index:251649536" o:connectortype="straight" o:regroupid="1"/>
        </w:pict>
      </w:r>
      <w:r>
        <w:rPr>
          <w:noProof/>
        </w:rPr>
        <w:pict>
          <v:shape id="_x0000_s1059" type="#_x0000_t32" style="position:absolute;margin-left:465pt;margin-top:246pt;width:235.5pt;height:0;z-index:251648512" o:connectortype="straight" o:regroupid="1"/>
        </w:pict>
      </w:r>
      <w:r>
        <w:rPr>
          <w:noProof/>
        </w:rPr>
        <w:pict>
          <v:shape id="_x0000_s1058" type="#_x0000_t32" style="position:absolute;margin-left:477.75pt;margin-top:266.25pt;width:222.75pt;height:0;z-index:251647488" o:connectortype="straight" o:regroupid="1"/>
        </w:pict>
      </w:r>
      <w:r>
        <w:rPr>
          <w:noProof/>
        </w:rPr>
        <w:pict>
          <v:shape id="_x0000_s1057" type="#_x0000_t32" style="position:absolute;margin-left:489pt;margin-top:284.25pt;width:215.25pt;height:0;z-index:251646464" o:connectortype="straight" o:regroupid="1"/>
        </w:pict>
      </w:r>
      <w:r>
        <w:rPr>
          <w:noProof/>
        </w:rPr>
        <w:pict>
          <v:shape id="_x0000_s1034" type="#_x0000_t32" style="position:absolute;margin-left:493.5pt;margin-top:302.25pt;width:207pt;height:.05pt;z-index:251639296" o:connectortype="straight" strokeweight="1.5pt"/>
        </w:pict>
      </w:r>
      <w:r>
        <w:rPr>
          <w:noProof/>
        </w:rPr>
        <w:pict>
          <v:shape id="_x0000_s1032" type="#_x0000_t32" style="position:absolute;margin-left:327.75pt;margin-top:.75pt;width:165.75pt;height:301.5pt;z-index:251638272" o:connectortype="straight" strokeweight="1.5pt"/>
        </w:pict>
      </w:r>
      <w:r>
        <w:rPr>
          <w:noProof/>
        </w:rPr>
        <w:pict>
          <v:group id="_x0000_s1055" style="position:absolute;margin-left:-53.25pt;margin-top:10.55pt;width:373.5pt;height:272.95pt;z-index:251645440" coordorigin="375,1651" coordsize="7470,5459">
            <v:shape id="_x0000_s1040" type="#_x0000_t32" style="position:absolute;left:375;top:7110;width:4305;height:0;flip:x" o:connectortype="straight"/>
            <v:shape id="_x0000_s1041" type="#_x0000_t32" style="position:absolute;left:450;top:6750;width:4455;height:0;flip:x" o:connectortype="straight"/>
            <v:shape id="_x0000_s1042" type="#_x0000_t32" style="position:absolute;left:450;top:6345;width:4710;height:0;flip:x" o:connectortype="straight"/>
            <v:shape id="_x0000_s1043" type="#_x0000_t32" style="position:absolute;left:450;top:6000;width:4890;height:0;flip:x" o:connectortype="straight"/>
            <v:shape id="_x0000_s1044" type="#_x0000_t32" style="position:absolute;left:450;top:5655;width:5070;height:0;flip:x" o:connectortype="straight"/>
            <v:shape id="_x0000_s1045" type="#_x0000_t32" style="position:absolute;left:450;top:5280;width:5295;height:0;flip:x" o:connectortype="straight"/>
            <v:shape id="_x0000_s1046" type="#_x0000_t32" style="position:absolute;left:375;top:4890;width:5565;height:0;flip:x" o:connectortype="straight"/>
            <v:shape id="_x0000_s1047" type="#_x0000_t32" style="position:absolute;left:375;top:4515;width:5805;height:0;flip:x" o:connectortype="straight"/>
            <v:shape id="_x0000_s1048" type="#_x0000_t32" style="position:absolute;left:375;top:4125;width:6060;height:0;flip:x" o:connectortype="straight"/>
            <v:shape id="_x0000_s1049" type="#_x0000_t32" style="position:absolute;left:450;top:3720;width:6180;height:0;flip:x" o:connectortype="straight"/>
            <v:shape id="_x0000_s1050" type="#_x0000_t32" style="position:absolute;left:450;top:3331;width:6450;height:0;flip:x" o:connectortype="straight"/>
            <v:shape id="_x0000_s1051" type="#_x0000_t32" style="position:absolute;left:480;top:2956;width:6615;height:0;flip:x" o:connectortype="straight"/>
            <v:shape id="_x0000_s1052" type="#_x0000_t32" style="position:absolute;left:480;top:2551;width:6855;height:0;flip:x" o:connectortype="straight"/>
            <v:shape id="_x0000_s1053" type="#_x0000_t32" style="position:absolute;left:450;top:2101;width:7080;height:0;flip:x" o:connectortype="straight"/>
            <v:shape id="_x0000_s1054" type="#_x0000_t32" style="position:absolute;left:480;top:1651;width:7365;height:0;flip:x" o:connectortype="straight"/>
          </v:group>
        </w:pict>
      </w:r>
      <w:r>
        <w:rPr>
          <w:noProof/>
        </w:rPr>
        <w:pict>
          <v:shape id="_x0000_s1030" type="#_x0000_t32" style="position:absolute;margin-left:-53.25pt;margin-top:300.75pt;width:207.75pt;height:.1pt;z-index:251636224" o:connectortype="straight" strokeweight="1.5pt"/>
        </w:pict>
      </w:r>
      <w:r>
        <w:rPr>
          <w:noProof/>
        </w:rPr>
        <w:pict>
          <v:oval id="_x0000_s1037" style="position:absolute;margin-left:-53.25pt;margin-top:423.75pt;width:235.5pt;height:91.5pt;z-index:251642368"/>
        </w:pict>
      </w:r>
      <w:r>
        <w:rPr>
          <w:noProof/>
        </w:rPr>
        <w:pict>
          <v:oval id="_x0000_s1036" style="position:absolute;margin-left:-49.5pt;margin-top:324.75pt;width:235.5pt;height:91.5pt;z-index:251641344"/>
        </w:pict>
      </w:r>
      <w:r>
        <w:rPr>
          <w:noProof/>
        </w:rPr>
        <w:pict>
          <v:oval id="_x0000_s1035" style="position:absolute;margin-left:329.25pt;margin-top:-48pt;width:235.5pt;height:91.5pt;z-index:251640320"/>
        </w:pict>
      </w:r>
      <w:r>
        <w:rPr>
          <w:noProof/>
        </w:rPr>
        <w:pict>
          <v:shape id="_x0000_s1031" type="#_x0000_t32" style="position:absolute;margin-left:154.5pt;margin-top:.75pt;width:173.25pt;height:300pt;flip:y;z-index:251637248" o:connectortype="straight" strokeweight="1.5pt"/>
        </w:pict>
      </w:r>
    </w:p>
    <w:p w:rsidR="00D02279" w:rsidRPr="00D02279" w:rsidRDefault="00D02279" w:rsidP="00D02279"/>
    <w:p w:rsidR="00D02279" w:rsidRPr="00D02279" w:rsidRDefault="00D02279" w:rsidP="00D02279"/>
    <w:p w:rsidR="00D02279" w:rsidRPr="00D02279" w:rsidRDefault="008968F7" w:rsidP="00D02279">
      <w:r>
        <w:rPr>
          <w:noProof/>
        </w:rPr>
        <w:pict>
          <v:shape id="_x0000_s1073" type="#_x0000_t202" style="position:absolute;margin-left:230.5pt;margin-top:6.6pt;width:125.75pt;height:23.55pt;z-index:251662848;mso-width-relative:margin;mso-height-relative:margin" stroked="f">
            <v:textbox style="mso-next-textbox:#_x0000_s1073">
              <w:txbxContent>
                <w:p w:rsidR="00D02279" w:rsidRPr="00D02279" w:rsidRDefault="00D02279" w:rsidP="00D02279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Rising Action</w:t>
                  </w:r>
                </w:p>
              </w:txbxContent>
            </v:textbox>
          </v:shape>
        </w:pict>
      </w:r>
    </w:p>
    <w:p w:rsidR="00D02279" w:rsidRPr="00D02279" w:rsidRDefault="00D02279" w:rsidP="00D02279"/>
    <w:p w:rsidR="00D02279" w:rsidRPr="00D02279" w:rsidRDefault="00D02279" w:rsidP="00D02279"/>
    <w:p w:rsidR="00D02279" w:rsidRPr="00D02279" w:rsidRDefault="008968F7" w:rsidP="00D02279">
      <w:r>
        <w:rPr>
          <w:noProof/>
        </w:rPr>
        <w:pict>
          <v:shape id="_x0000_s1074" type="#_x0000_t202" style="position:absolute;margin-left:339.25pt;margin-top:1.85pt;width:125.75pt;height:23.55pt;z-index:251663872;mso-width-relative:margin;mso-height-relative:margin" stroked="f">
            <v:textbox style="mso-next-textbox:#_x0000_s1074">
              <w:txbxContent>
                <w:p w:rsidR="00DF5E9C" w:rsidRPr="00D02279" w:rsidRDefault="00DF5E9C" w:rsidP="00DF5E9C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Falling Action</w:t>
                  </w:r>
                </w:p>
              </w:txbxContent>
            </v:textbox>
          </v:shape>
        </w:pict>
      </w:r>
    </w:p>
    <w:p w:rsidR="00D02279" w:rsidRPr="00D02279" w:rsidRDefault="00D02279" w:rsidP="00D02279"/>
    <w:p w:rsidR="00D02279" w:rsidRPr="00D02279" w:rsidRDefault="008968F7" w:rsidP="00D02279">
      <w:r>
        <w:rPr>
          <w:noProof/>
          <w:lang w:eastAsia="zh-TW"/>
        </w:rPr>
        <w:pict>
          <v:shape id="_x0000_s1089" type="#_x0000_t202" style="position:absolute;margin-left:230.5pt;margin-top:7.2pt;width:183.2pt;height:91.55pt;z-index:251679232;mso-width-relative:margin;mso-height-relative:margin">
            <v:textbox>
              <w:txbxContent>
                <w:p w:rsidR="00CC3C48" w:rsidRPr="00CC3C48" w:rsidRDefault="00CC3C48" w:rsidP="00CC3C48">
                  <w:pPr>
                    <w:jc w:val="center"/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 w:rsidRPr="00CC3C48">
                    <w:rPr>
                      <w:rFonts w:ascii="AbcBulletin" w:hAnsi="AbcBulletin"/>
                      <w:b/>
                      <w:sz w:val="24"/>
                      <w:szCs w:val="24"/>
                    </w:rPr>
                    <w:t>Title</w:t>
                  </w: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D02279" w:rsidRPr="00D02279" w:rsidRDefault="00D02279" w:rsidP="00D02279"/>
    <w:p w:rsidR="00D02279" w:rsidRPr="00D02279" w:rsidRDefault="00D02279" w:rsidP="00D02279"/>
    <w:p w:rsidR="00D02279" w:rsidRDefault="00D02279" w:rsidP="00D02279"/>
    <w:p w:rsidR="001A0EEC" w:rsidRPr="00D02279" w:rsidRDefault="0045227E" w:rsidP="00D02279">
      <w:pPr>
        <w:tabs>
          <w:tab w:val="left" w:pos="4005"/>
        </w:tabs>
      </w:pPr>
      <w:r>
        <w:rPr>
          <w:noProof/>
        </w:rPr>
        <w:pict>
          <v:shape id="_x0000_s1080" type="#_x0000_t202" style="position:absolute;margin-left:472pt;margin-top:154.9pt;width:114.5pt;height:37.05pt;z-index:251670016;mso-width-relative:margin;mso-height-relative:margin" stroked="f">
            <v:textbox style="mso-next-textbox:#_x0000_s1080">
              <w:txbxContent>
                <w:p w:rsidR="00CC3C48" w:rsidRPr="00D02279" w:rsidRDefault="00CC3C48" w:rsidP="00CC3C48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Point of View:</w:t>
                  </w:r>
                </w:p>
              </w:txbxContent>
            </v:textbox>
          </v:shape>
        </w:pict>
      </w:r>
      <w:r w:rsidR="008968F7">
        <w:rPr>
          <w:noProof/>
        </w:rPr>
        <w:pict>
          <v:oval id="_x0000_s1039" style="position:absolute;margin-left:462.75pt;margin-top:123.7pt;width:235.5pt;height:91.5pt;z-index:251644416"/>
        </w:pict>
      </w:r>
      <w:r w:rsidR="008968F7">
        <w:rPr>
          <w:noProof/>
        </w:rPr>
        <w:pict>
          <v:oval id="_x0000_s1038" style="position:absolute;margin-left:463.5pt;margin-top:26.95pt;width:235.5pt;height:91.5pt;z-index:251643392"/>
        </w:pict>
      </w:r>
      <w:r w:rsidR="008968F7">
        <w:rPr>
          <w:noProof/>
        </w:rPr>
        <w:pict>
          <v:shape id="_x0000_s1079" type="#_x0000_t202" style="position:absolute;margin-left:472.75pt;margin-top:55.9pt;width:77.75pt;height:30.3pt;z-index:251668992;mso-width-relative:margin;mso-height-relative:margin" stroked="f">
            <v:textbox style="mso-next-textbox:#_x0000_s1079">
              <w:txbxContent>
                <w:p w:rsidR="00CC3C48" w:rsidRPr="00D02279" w:rsidRDefault="00CC3C48" w:rsidP="00CC3C48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Theme:</w:t>
                  </w:r>
                </w:p>
              </w:txbxContent>
            </v:textbox>
          </v:shape>
        </w:pict>
      </w:r>
      <w:r w:rsidR="008968F7">
        <w:rPr>
          <w:noProof/>
        </w:rPr>
        <w:pict>
          <v:shape id="_x0000_s1076" type="#_x0000_t202" style="position:absolute;margin-left:517pt;margin-top:1.9pt;width:125.75pt;height:23.55pt;z-index:251665920;mso-width-relative:margin;mso-height-relative:margin" stroked="f">
            <v:textbox>
              <w:txbxContent>
                <w:p w:rsidR="00DF5E9C" w:rsidRPr="00D02279" w:rsidRDefault="00575AEB" w:rsidP="00DF5E9C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Resolution</w:t>
                  </w:r>
                </w:p>
              </w:txbxContent>
            </v:textbox>
          </v:shape>
        </w:pict>
      </w:r>
      <w:r w:rsidR="008968F7">
        <w:rPr>
          <w:noProof/>
        </w:rPr>
        <w:pict>
          <v:shape id="_x0000_s1077" type="#_x0000_t202" style="position:absolute;margin-left:-41.75pt;margin-top:52.15pt;width:77.75pt;height:30.3pt;z-index:251666944;mso-width-relative:margin;mso-height-relative:margin" stroked="f">
            <v:textbox style="mso-next-textbox:#_x0000_s1077">
              <w:txbxContent>
                <w:p w:rsidR="00DF5E9C" w:rsidRPr="00D02279" w:rsidRDefault="00DF5E9C" w:rsidP="00DF5E9C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Setting</w:t>
                  </w:r>
                  <w:r w:rsidR="00CC3C48">
                    <w:rPr>
                      <w:rFonts w:ascii="AbcBulletin" w:hAnsi="AbcBulletin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8968F7">
        <w:rPr>
          <w:noProof/>
        </w:rPr>
        <w:pict>
          <v:shape id="_x0000_s1081" type="#_x0000_t202" style="position:absolute;margin-left:241.5pt;margin-top:55.15pt;width:153pt;height:30.3pt;z-index:251671040;mso-width-relative:margin;mso-height-relative:margin" stroked="f">
            <v:textbox style="mso-next-textbox:#_x0000_s1081">
              <w:txbxContent>
                <w:p w:rsidR="00CC3C48" w:rsidRPr="00D02279" w:rsidRDefault="00CC3C48" w:rsidP="00CC3C48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Characters/Traits</w:t>
                  </w:r>
                </w:p>
              </w:txbxContent>
            </v:textbox>
          </v:shape>
        </w:pict>
      </w:r>
      <w:r w:rsidR="008968F7">
        <w:rPr>
          <w:noProof/>
        </w:rPr>
        <w:pict>
          <v:shape id="_x0000_s1087" type="#_x0000_t32" style="position:absolute;margin-left:3in;margin-top:201.7pt;width:201.75pt;height:0;z-index:251677184" o:connectortype="straight"/>
        </w:pict>
      </w:r>
      <w:r w:rsidR="008968F7">
        <w:rPr>
          <w:noProof/>
        </w:rPr>
        <w:pict>
          <v:shape id="_x0000_s1086" type="#_x0000_t32" style="position:absolute;margin-left:214.5pt;margin-top:181.45pt;width:201.75pt;height:0;z-index:251676160" o:connectortype="straight"/>
        </w:pict>
      </w:r>
      <w:r w:rsidR="008968F7">
        <w:rPr>
          <w:noProof/>
        </w:rPr>
        <w:pict>
          <v:shape id="_x0000_s1084" type="#_x0000_t32" style="position:absolute;margin-left:214.5pt;margin-top:138.7pt;width:201.75pt;height:0;z-index:251674112" o:connectortype="straight"/>
        </w:pict>
      </w:r>
      <w:r w:rsidR="008968F7">
        <w:rPr>
          <w:noProof/>
        </w:rPr>
        <w:pict>
          <v:shape id="_x0000_s1085" type="#_x0000_t32" style="position:absolute;margin-left:3in;margin-top:158.95pt;width:201.75pt;height:0;z-index:251675136" o:connectortype="straight"/>
        </w:pict>
      </w:r>
      <w:r w:rsidR="008968F7">
        <w:rPr>
          <w:noProof/>
        </w:rPr>
        <w:pict>
          <v:shape id="_x0000_s1083" type="#_x0000_t32" style="position:absolute;margin-left:213.75pt;margin-top:119.2pt;width:201.75pt;height:0;z-index:251673088" o:connectortype="straight"/>
        </w:pict>
      </w:r>
      <w:r w:rsidR="008968F7">
        <w:rPr>
          <w:noProof/>
        </w:rPr>
        <w:pict>
          <v:shape id="_x0000_s1082" type="#_x0000_t32" style="position:absolute;margin-left:212.25pt;margin-top:98.95pt;width:201.75pt;height:0;z-index:251672064" o:connectortype="straight"/>
        </w:pict>
      </w:r>
      <w:r w:rsidR="008968F7">
        <w:rPr>
          <w:noProof/>
        </w:rPr>
        <w:pict>
          <v:shape id="_x0000_s1078" type="#_x0000_t202" style="position:absolute;margin-left:-36.5pt;margin-top:148.15pt;width:77.75pt;height:30.3pt;z-index:251667968;mso-width-relative:margin;mso-height-relative:margin" stroked="f">
            <v:textbox style="mso-next-textbox:#_x0000_s1078">
              <w:txbxContent>
                <w:p w:rsidR="00CC3C48" w:rsidRPr="00D02279" w:rsidRDefault="00CC3C48" w:rsidP="00CC3C48">
                  <w:pPr>
                    <w:rPr>
                      <w:rFonts w:ascii="AbcBulletin" w:hAnsi="AbcBulletin"/>
                      <w:b/>
                      <w:sz w:val="24"/>
                      <w:szCs w:val="24"/>
                    </w:rPr>
                  </w:pPr>
                  <w:r>
                    <w:rPr>
                      <w:rFonts w:ascii="AbcBulletin" w:hAnsi="AbcBulletin"/>
                      <w:b/>
                      <w:sz w:val="24"/>
                      <w:szCs w:val="24"/>
                    </w:rPr>
                    <w:t>Conflict:</w:t>
                  </w:r>
                </w:p>
              </w:txbxContent>
            </v:textbox>
          </v:shape>
        </w:pict>
      </w:r>
      <w:r w:rsidR="00D02279">
        <w:tab/>
      </w:r>
    </w:p>
    <w:sectPr w:rsidR="001A0EEC" w:rsidRPr="00D02279" w:rsidSect="00C41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68E"/>
    <w:rsid w:val="001A0EEC"/>
    <w:rsid w:val="0045227E"/>
    <w:rsid w:val="00575AEB"/>
    <w:rsid w:val="0068327C"/>
    <w:rsid w:val="008968F7"/>
    <w:rsid w:val="009C7034"/>
    <w:rsid w:val="00AC0A73"/>
    <w:rsid w:val="00C4168E"/>
    <w:rsid w:val="00CC3C48"/>
    <w:rsid w:val="00D02279"/>
    <w:rsid w:val="00DE1FC5"/>
    <w:rsid w:val="00D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1" type="connector" idref="#_x0000_s1053"/>
        <o:r id="V:Rule42" type="connector" idref="#_x0000_s1082"/>
        <o:r id="V:Rule43" type="connector" idref="#_x0000_s1052"/>
        <o:r id="V:Rule44" type="connector" idref="#_x0000_s1084"/>
        <o:r id="V:Rule45" type="connector" idref="#_x0000_s1050"/>
        <o:r id="V:Rule46" type="connector" idref="#_x0000_s1051"/>
        <o:r id="V:Rule47" type="connector" idref="#_x0000_s1030"/>
        <o:r id="V:Rule48" type="connector" idref="#_x0000_s1083"/>
        <o:r id="V:Rule49" type="connector" idref="#_x0000_s1049"/>
        <o:r id="V:Rule50" type="connector" idref="#_x0000_s1054"/>
        <o:r id="V:Rule51" type="connector" idref="#_x0000_s1057"/>
        <o:r id="V:Rule52" type="connector" idref="#_x0000_s1032"/>
        <o:r id="V:Rule53" type="connector" idref="#_x0000_s1044"/>
        <o:r id="V:Rule54" type="connector" idref="#_x0000_s1087"/>
        <o:r id="V:Rule55" type="connector" idref="#_x0000_s1071"/>
        <o:r id="V:Rule56" type="connector" idref="#_x0000_s1031"/>
        <o:r id="V:Rule57" type="connector" idref="#_x0000_s1059"/>
        <o:r id="V:Rule58" type="connector" idref="#_x0000_s1085"/>
        <o:r id="V:Rule59" type="connector" idref="#_x0000_s1086"/>
        <o:r id="V:Rule60" type="connector" idref="#_x0000_s1070"/>
        <o:r id="V:Rule61" type="connector" idref="#_x0000_s1058"/>
        <o:r id="V:Rule62" type="connector" idref="#_x0000_s1064"/>
        <o:r id="V:Rule63" type="connector" idref="#_x0000_s1045"/>
        <o:r id="V:Rule64" type="connector" idref="#_x0000_s1065"/>
        <o:r id="V:Rule65" type="connector" idref="#_x0000_s1040"/>
        <o:r id="V:Rule66" type="connector" idref="#_x0000_s1063"/>
        <o:r id="V:Rule67" type="connector" idref="#_x0000_s1041"/>
        <o:r id="V:Rule68" type="connector" idref="#_x0000_s1062"/>
        <o:r id="V:Rule69" type="connector" idref="#_x0000_s1046"/>
        <o:r id="V:Rule70" type="connector" idref="#_x0000_s1043"/>
        <o:r id="V:Rule71" type="connector" idref="#_x0000_s1067"/>
        <o:r id="V:Rule72" type="connector" idref="#_x0000_s1034"/>
        <o:r id="V:Rule73" type="connector" idref="#_x0000_s1066"/>
        <o:r id="V:Rule74" type="connector" idref="#_x0000_s1048"/>
        <o:r id="V:Rule75" type="connector" idref="#_x0000_s1060"/>
        <o:r id="V:Rule76" type="connector" idref="#_x0000_s1068"/>
        <o:r id="V:Rule77" type="connector" idref="#_x0000_s1047"/>
        <o:r id="V:Rule78" type="connector" idref="#_x0000_s1042"/>
        <o:r id="V:Rule79" type="connector" idref="#_x0000_s1061"/>
        <o:r id="V:Rule80" type="connector" idref="#_x0000_s106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0BF8-9D9A-4357-84FD-5C50161B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cp:lastModifiedBy>vnclc</cp:lastModifiedBy>
  <cp:revision>2</cp:revision>
  <cp:lastPrinted>2010-09-20T23:30:00Z</cp:lastPrinted>
  <dcterms:created xsi:type="dcterms:W3CDTF">2011-11-09T14:35:00Z</dcterms:created>
  <dcterms:modified xsi:type="dcterms:W3CDTF">2011-11-09T14:35:00Z</dcterms:modified>
</cp:coreProperties>
</file>