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DAB" w:rsidRPr="00917D57" w:rsidRDefault="00CE4FEE" w:rsidP="003D5025">
      <w:pPr>
        <w:ind w:left="2160" w:firstLine="720"/>
        <w:rPr>
          <w:rFonts w:ascii="Papyrus" w:hAnsi="Papyrus"/>
          <w:b/>
          <w:sz w:val="28"/>
          <w:szCs w:val="28"/>
        </w:rPr>
      </w:pPr>
      <w:bookmarkStart w:id="0" w:name="_GoBack"/>
      <w:bookmarkEnd w:id="0"/>
      <w:r>
        <w:rPr>
          <w:rFonts w:ascii="Mickey" w:hAnsi="Mickey"/>
          <w:b/>
          <w:sz w:val="28"/>
          <w:szCs w:val="28"/>
          <w:u w:val="single"/>
        </w:rPr>
        <w:t>A Child Called It: Chapter Report</w:t>
      </w:r>
      <w:r w:rsidR="003D5025">
        <w:rPr>
          <w:rFonts w:ascii="Mickey" w:hAnsi="Mickey"/>
          <w:b/>
          <w:sz w:val="28"/>
          <w:szCs w:val="28"/>
        </w:rPr>
        <w:tab/>
      </w:r>
      <w:r w:rsidR="003D5025">
        <w:rPr>
          <w:rFonts w:ascii="Mickey" w:hAnsi="Mickey"/>
          <w:b/>
          <w:sz w:val="28"/>
          <w:szCs w:val="28"/>
        </w:rPr>
        <w:tab/>
      </w:r>
    </w:p>
    <w:p w:rsidR="003D5025" w:rsidRDefault="003D5025" w:rsidP="005A3DAB">
      <w:pPr>
        <w:rPr>
          <w:rFonts w:ascii="Baskerville Old Face" w:hAnsi="Baskerville Old Face"/>
        </w:rPr>
      </w:pPr>
      <w:r w:rsidRPr="003D5025">
        <w:rPr>
          <w:rFonts w:ascii="Baskerville Old Face" w:hAnsi="Baskerville Old Face"/>
        </w:rPr>
        <w:t>Main Ideas in each Chapter (one sentence):</w:t>
      </w:r>
    </w:p>
    <w:p w:rsidR="005A3DAB" w:rsidRPr="003A3080" w:rsidRDefault="003D5025" w:rsidP="005A3DAB">
      <w:pPr>
        <w:rPr>
          <w:rFonts w:ascii="Baskerville Old Face" w:hAnsi="Baskerville Old Face"/>
          <w:sz w:val="22"/>
          <w:szCs w:val="22"/>
        </w:rPr>
      </w:pPr>
      <w:r w:rsidRPr="003D5025">
        <w:rPr>
          <w:rFonts w:ascii="Mickey" w:eastAsia="Calibri" w:hAnsi="Mickey"/>
        </w:rPr>
        <w:t>Ch.</w:t>
      </w:r>
      <w:r w:rsidRPr="003D5025">
        <w:rPr>
          <w:rFonts w:ascii="Elephant" w:eastAsia="Calibri" w:hAnsi="Elephant"/>
        </w:rPr>
        <w:t>___:______________________________________________________________________________________</w:t>
      </w:r>
      <w:r>
        <w:rPr>
          <w:rFonts w:ascii="Elephant" w:eastAsia="Calibri" w:hAnsi="Elephant"/>
        </w:rPr>
        <w:t>_</w:t>
      </w:r>
      <w:r w:rsidR="00CE4FEE" w:rsidRPr="003A3080">
        <w:rPr>
          <w:rFonts w:ascii="Mickey" w:hAnsi="Mickey"/>
        </w:rPr>
        <w:t xml:space="preserve"> </w:t>
      </w:r>
      <w:r w:rsidR="003A3080" w:rsidRPr="003A3080">
        <w:rPr>
          <w:rFonts w:ascii="Mickey" w:hAnsi="Mickey"/>
        </w:rPr>
        <w:t>I</w:t>
      </w:r>
      <w:r w:rsidR="005A3DAB" w:rsidRPr="003A3080">
        <w:rPr>
          <w:rFonts w:ascii="Mickey" w:hAnsi="Mickey"/>
        </w:rPr>
        <w:t xml:space="preserve">. Sequence the </w:t>
      </w:r>
      <w:r w:rsidR="005A3DAB" w:rsidRPr="003A3080">
        <w:rPr>
          <w:rFonts w:ascii="Mickey" w:hAnsi="Mickey"/>
          <w:b/>
        </w:rPr>
        <w:t>Details</w:t>
      </w:r>
      <w:r w:rsidR="005A3DAB" w:rsidRPr="003A3080">
        <w:rPr>
          <w:rFonts w:ascii="Mickey" w:hAnsi="Mickey"/>
        </w:rPr>
        <w:t xml:space="preserve">  </w:t>
      </w:r>
    </w:p>
    <w:p w:rsidR="005A3DAB" w:rsidRPr="003A3080" w:rsidRDefault="00917D57" w:rsidP="005A3DAB">
      <w:pPr>
        <w:ind w:left="720"/>
        <w:rPr>
          <w:rFonts w:ascii="Baskerville Old Face" w:hAnsi="Baskerville Old Face"/>
          <w:sz w:val="20"/>
          <w:szCs w:val="20"/>
        </w:rPr>
      </w:pPr>
      <w:r>
        <w:rPr>
          <w:rFonts w:ascii="Baskerville Old Face" w:hAnsi="Baskerville Old Face"/>
          <w:noProof/>
          <w:sz w:val="20"/>
          <w:szCs w:val="20"/>
        </w:rPr>
        <w:drawing>
          <wp:anchor distT="0" distB="0" distL="114300" distR="114300" simplePos="0" relativeHeight="251659264" behindDoc="1" locked="0" layoutInCell="1" allowOverlap="1">
            <wp:simplePos x="0" y="0"/>
            <wp:positionH relativeFrom="column">
              <wp:posOffset>20955</wp:posOffset>
            </wp:positionH>
            <wp:positionV relativeFrom="paragraph">
              <wp:posOffset>29210</wp:posOffset>
            </wp:positionV>
            <wp:extent cx="390525" cy="352425"/>
            <wp:effectExtent l="19050" t="0" r="9525" b="0"/>
            <wp:wrapNone/>
            <wp:docPr id="3" name="Picture 3" descr="http://www.jtayloreducation.com/images/details-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jtayloreducation.com/images/details-32.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anchor>
        </w:drawing>
      </w:r>
      <w:r w:rsidR="005A3DAB" w:rsidRPr="003A3080">
        <w:rPr>
          <w:rFonts w:ascii="Baskerville Old Face" w:hAnsi="Baskerville Old Face"/>
          <w:sz w:val="20"/>
          <w:szCs w:val="20"/>
        </w:rPr>
        <w:t>Summarize the chapter by identifying the major event(s), important details, identifying the setting, characters, and</w:t>
      </w:r>
      <w:r w:rsidR="003A3080" w:rsidRPr="003A3080">
        <w:rPr>
          <w:rFonts w:ascii="Baskerville Old Face" w:hAnsi="Baskerville Old Face"/>
          <w:sz w:val="20"/>
          <w:szCs w:val="20"/>
        </w:rPr>
        <w:t xml:space="preserve"> conflict(s).  Summary must be one well-written paragraph</w:t>
      </w:r>
      <w:r w:rsidR="005A3DAB" w:rsidRPr="003A3080">
        <w:rPr>
          <w:rFonts w:ascii="Baskerville Old Face" w:hAnsi="Baskerville Old Face"/>
          <w:sz w:val="20"/>
          <w:szCs w:val="20"/>
        </w:rPr>
        <w:t>.</w:t>
      </w:r>
    </w:p>
    <w:p w:rsidR="00613B4B" w:rsidRDefault="005A3DAB" w:rsidP="005A3DAB">
      <w:pPr>
        <w:rPr>
          <w:rFonts w:ascii="Mickey" w:hAnsi="Mickey"/>
        </w:rPr>
      </w:pPr>
      <w:r>
        <w:rPr>
          <w:rFonts w:ascii="Baskerville Old Face" w:hAnsi="Baskerville Old Face"/>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17D57">
        <w:rPr>
          <w:rFonts w:ascii="Baskerville Old Face" w:hAnsi="Baskerville Old Face"/>
          <w:sz w:val="28"/>
          <w:szCs w:val="28"/>
        </w:rPr>
        <w:t>__________________________________________________________________________________</w:t>
      </w:r>
      <w:r>
        <w:rPr>
          <w:rFonts w:ascii="Baskerville Old Face" w:hAnsi="Baskerville Old Face"/>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3A3080">
        <w:rPr>
          <w:rFonts w:ascii="Baskerville Old Face" w:hAnsi="Baskerville Old Face"/>
          <w:sz w:val="28"/>
          <w:szCs w:val="28"/>
        </w:rPr>
        <w:t>________________________________</w:t>
      </w:r>
      <w:r>
        <w:rPr>
          <w:rFonts w:ascii="Baskerville Old Face" w:hAnsi="Baskerville Old Face"/>
          <w:sz w:val="28"/>
          <w:szCs w:val="28"/>
        </w:rPr>
        <w:t>______</w:t>
      </w:r>
      <w:r w:rsidR="003A3080">
        <w:rPr>
          <w:rFonts w:ascii="Baskerville Old Face" w:hAnsi="Baskerville Old Face"/>
          <w:sz w:val="28"/>
          <w:szCs w:val="28"/>
        </w:rPr>
        <w:br/>
      </w:r>
    </w:p>
    <w:p w:rsidR="005A3DAB" w:rsidRDefault="003A3080" w:rsidP="005A3DAB">
      <w:pPr>
        <w:rPr>
          <w:rFonts w:ascii="Baskerville Old Face" w:hAnsi="Baskerville Old Face"/>
          <w:sz w:val="28"/>
          <w:szCs w:val="28"/>
        </w:rPr>
      </w:pPr>
      <w:r w:rsidRPr="003A3080">
        <w:rPr>
          <w:rFonts w:ascii="Mickey" w:hAnsi="Mickey"/>
        </w:rPr>
        <w:t>II</w:t>
      </w:r>
      <w:r w:rsidR="005A3DAB" w:rsidRPr="003A3080">
        <w:rPr>
          <w:rFonts w:ascii="Mickey" w:hAnsi="Mickey"/>
        </w:rPr>
        <w:t xml:space="preserve">. </w:t>
      </w:r>
      <w:r w:rsidR="005A3DAB" w:rsidRPr="003A3080">
        <w:rPr>
          <w:rFonts w:ascii="Mickey" w:hAnsi="Mickey"/>
          <w:b/>
        </w:rPr>
        <w:t>Unanswered Questions</w:t>
      </w:r>
      <w:r w:rsidR="005A3DAB">
        <w:rPr>
          <w:rFonts w:ascii="Baskerville Old Face" w:hAnsi="Baskerville Old Face"/>
          <w:b/>
          <w:sz w:val="28"/>
          <w:szCs w:val="28"/>
        </w:rPr>
        <w:t xml:space="preserve"> </w:t>
      </w:r>
      <w:r w:rsidR="005A3DAB">
        <w:rPr>
          <w:rFonts w:ascii="Baskerville Old Face" w:hAnsi="Baskerville Old Face"/>
          <w:sz w:val="28"/>
          <w:szCs w:val="28"/>
        </w:rPr>
        <w:t xml:space="preserve"> </w:t>
      </w:r>
    </w:p>
    <w:p w:rsidR="005A3DAB" w:rsidRPr="003A3080" w:rsidRDefault="00917D57" w:rsidP="005A3DAB">
      <w:pPr>
        <w:ind w:left="720"/>
        <w:rPr>
          <w:rFonts w:ascii="Baskerville Old Face" w:hAnsi="Baskerville Old Face"/>
          <w:sz w:val="22"/>
          <w:szCs w:val="22"/>
        </w:rPr>
      </w:pPr>
      <w:r w:rsidRPr="00917D57">
        <w:rPr>
          <w:rFonts w:ascii="Baskerville Old Face" w:hAnsi="Baskerville Old Face"/>
          <w:noProof/>
          <w:sz w:val="22"/>
          <w:szCs w:val="22"/>
        </w:rPr>
        <w:drawing>
          <wp:anchor distT="0" distB="0" distL="114300" distR="114300" simplePos="0" relativeHeight="251661312" behindDoc="0" locked="0" layoutInCell="1" allowOverlap="1">
            <wp:simplePos x="0" y="0"/>
            <wp:positionH relativeFrom="column">
              <wp:posOffset>-45720</wp:posOffset>
            </wp:positionH>
            <wp:positionV relativeFrom="paragraph">
              <wp:posOffset>-1270</wp:posOffset>
            </wp:positionV>
            <wp:extent cx="523875" cy="304800"/>
            <wp:effectExtent l="19050" t="0" r="9525" b="0"/>
            <wp:wrapNone/>
            <wp:docPr id="6" name="Picture 2" descr="http://www.jtayloreducation.com/images/questions-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tayloreducation.com/images/questions-32.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304800"/>
                    </a:xfrm>
                    <a:prstGeom prst="rect">
                      <a:avLst/>
                    </a:prstGeom>
                    <a:noFill/>
                    <a:ln>
                      <a:noFill/>
                    </a:ln>
                  </pic:spPr>
                </pic:pic>
              </a:graphicData>
            </a:graphic>
          </wp:anchor>
        </w:drawing>
      </w:r>
      <w:r w:rsidR="005A3DAB" w:rsidRPr="003A3080">
        <w:rPr>
          <w:rFonts w:ascii="Baskerville Old Face" w:hAnsi="Baskerville Old Face"/>
          <w:sz w:val="22"/>
          <w:szCs w:val="22"/>
        </w:rPr>
        <w:t>Identify two unanswered questions that you came up with during the reading.  List the two questions and include the answer.  If, after reading the chapter, you still don’t know the answer, ask a friend but give them credit in your response.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8"/>
        <w:gridCol w:w="7701"/>
      </w:tblGrid>
      <w:tr w:rsidR="005A3DAB" w:rsidRPr="005C30DB" w:rsidTr="009572F6">
        <w:trPr>
          <w:trHeight w:val="332"/>
        </w:trPr>
        <w:tc>
          <w:tcPr>
            <w:tcW w:w="3658" w:type="dxa"/>
          </w:tcPr>
          <w:p w:rsidR="005A3DAB" w:rsidRPr="005C30DB" w:rsidRDefault="005A3DAB" w:rsidP="005732C7">
            <w:pPr>
              <w:jc w:val="center"/>
              <w:rPr>
                <w:rFonts w:ascii="Baskerville Old Face" w:hAnsi="Baskerville Old Face"/>
                <w:sz w:val="28"/>
                <w:szCs w:val="28"/>
              </w:rPr>
            </w:pPr>
            <w:r w:rsidRPr="005C30DB">
              <w:rPr>
                <w:rFonts w:ascii="Baskerville Old Face" w:hAnsi="Baskerville Old Face"/>
                <w:sz w:val="28"/>
                <w:szCs w:val="28"/>
              </w:rPr>
              <w:t>Unanswered Question</w:t>
            </w:r>
          </w:p>
        </w:tc>
        <w:tc>
          <w:tcPr>
            <w:tcW w:w="7701" w:type="dxa"/>
          </w:tcPr>
          <w:p w:rsidR="005A3DAB" w:rsidRPr="005C30DB" w:rsidRDefault="005A3DAB" w:rsidP="005732C7">
            <w:pPr>
              <w:jc w:val="center"/>
              <w:rPr>
                <w:rFonts w:ascii="Baskerville Old Face" w:hAnsi="Baskerville Old Face"/>
                <w:sz w:val="28"/>
                <w:szCs w:val="28"/>
              </w:rPr>
            </w:pPr>
            <w:r w:rsidRPr="005C30DB">
              <w:rPr>
                <w:rFonts w:ascii="Baskerville Old Face" w:hAnsi="Baskerville Old Face"/>
                <w:sz w:val="28"/>
                <w:szCs w:val="28"/>
              </w:rPr>
              <w:t>Answer to your unanswered question</w:t>
            </w:r>
          </w:p>
        </w:tc>
      </w:tr>
      <w:tr w:rsidR="005A3DAB" w:rsidRPr="005C30DB" w:rsidTr="003D5025">
        <w:trPr>
          <w:trHeight w:val="530"/>
        </w:trPr>
        <w:tc>
          <w:tcPr>
            <w:tcW w:w="3658" w:type="dxa"/>
          </w:tcPr>
          <w:p w:rsidR="005A3DAB" w:rsidRPr="005C30DB" w:rsidRDefault="005A3DAB" w:rsidP="005732C7">
            <w:pPr>
              <w:rPr>
                <w:rFonts w:ascii="Baskerville Old Face" w:hAnsi="Baskerville Old Face"/>
                <w:sz w:val="28"/>
                <w:szCs w:val="28"/>
              </w:rPr>
            </w:pPr>
            <w:r w:rsidRPr="005C30DB">
              <w:rPr>
                <w:rFonts w:ascii="Baskerville Old Face" w:hAnsi="Baskerville Old Face"/>
                <w:sz w:val="28"/>
                <w:szCs w:val="28"/>
              </w:rPr>
              <w:t xml:space="preserve">1. </w:t>
            </w:r>
          </w:p>
        </w:tc>
        <w:tc>
          <w:tcPr>
            <w:tcW w:w="7701" w:type="dxa"/>
          </w:tcPr>
          <w:p w:rsidR="005A3DAB" w:rsidRPr="005C30DB" w:rsidRDefault="005A3DAB" w:rsidP="005732C7">
            <w:pPr>
              <w:rPr>
                <w:rFonts w:ascii="Baskerville Old Face" w:hAnsi="Baskerville Old Face"/>
                <w:sz w:val="28"/>
                <w:szCs w:val="28"/>
              </w:rPr>
            </w:pPr>
          </w:p>
        </w:tc>
      </w:tr>
      <w:tr w:rsidR="005A3DAB" w:rsidRPr="005C30DB" w:rsidTr="003D5025">
        <w:trPr>
          <w:trHeight w:val="521"/>
        </w:trPr>
        <w:tc>
          <w:tcPr>
            <w:tcW w:w="3658" w:type="dxa"/>
          </w:tcPr>
          <w:p w:rsidR="005A3DAB" w:rsidRPr="005C30DB" w:rsidRDefault="005A3DAB" w:rsidP="005732C7">
            <w:pPr>
              <w:rPr>
                <w:rFonts w:ascii="Baskerville Old Face" w:hAnsi="Baskerville Old Face"/>
                <w:sz w:val="28"/>
                <w:szCs w:val="28"/>
              </w:rPr>
            </w:pPr>
            <w:r w:rsidRPr="005C30DB">
              <w:rPr>
                <w:rFonts w:ascii="Baskerville Old Face" w:hAnsi="Baskerville Old Face"/>
                <w:sz w:val="28"/>
                <w:szCs w:val="28"/>
              </w:rPr>
              <w:t>2.</w:t>
            </w:r>
          </w:p>
        </w:tc>
        <w:tc>
          <w:tcPr>
            <w:tcW w:w="7701" w:type="dxa"/>
          </w:tcPr>
          <w:p w:rsidR="005A3DAB" w:rsidRPr="005C30DB" w:rsidRDefault="005A3DAB" w:rsidP="005732C7">
            <w:pPr>
              <w:rPr>
                <w:rFonts w:ascii="Baskerville Old Face" w:hAnsi="Baskerville Old Face"/>
                <w:sz w:val="28"/>
                <w:szCs w:val="28"/>
              </w:rPr>
            </w:pPr>
          </w:p>
        </w:tc>
      </w:tr>
    </w:tbl>
    <w:p w:rsidR="003A3080" w:rsidRDefault="003A3080" w:rsidP="005A3DAB">
      <w:pPr>
        <w:rPr>
          <w:rFonts w:ascii="Mickey" w:hAnsi="Mickey"/>
          <w:sz w:val="28"/>
          <w:szCs w:val="28"/>
        </w:rPr>
      </w:pPr>
    </w:p>
    <w:p w:rsidR="005A3DAB" w:rsidRPr="003A3080" w:rsidRDefault="003A3080" w:rsidP="005A3DAB">
      <w:pPr>
        <w:rPr>
          <w:rFonts w:ascii="Mickey" w:hAnsi="Mickey"/>
          <w:b/>
        </w:rPr>
      </w:pPr>
      <w:r w:rsidRPr="003A3080">
        <w:rPr>
          <w:rFonts w:ascii="Mickey" w:hAnsi="Mickey"/>
        </w:rPr>
        <w:t>III</w:t>
      </w:r>
      <w:r w:rsidR="005A3DAB" w:rsidRPr="003A3080">
        <w:rPr>
          <w:rFonts w:ascii="Mickey" w:hAnsi="Mickey"/>
        </w:rPr>
        <w:t xml:space="preserve">. </w:t>
      </w:r>
      <w:r w:rsidR="005A3DAB" w:rsidRPr="003A3080">
        <w:rPr>
          <w:rFonts w:ascii="Mickey" w:hAnsi="Mickey"/>
          <w:b/>
        </w:rPr>
        <w:t>Language of the D</w:t>
      </w:r>
      <w:r w:rsidR="00917D57">
        <w:rPr>
          <w:rFonts w:ascii="Mickey" w:hAnsi="Mickey"/>
          <w:b/>
        </w:rPr>
        <w:t>iscipline</w:t>
      </w:r>
      <w:r w:rsidR="005A3DAB" w:rsidRPr="003A3080">
        <w:rPr>
          <w:rFonts w:ascii="Mickey" w:hAnsi="Mickey"/>
          <w:b/>
        </w:rPr>
        <w:t xml:space="preserve">    </w:t>
      </w:r>
    </w:p>
    <w:p w:rsidR="005A3DAB" w:rsidRPr="005A3DAB" w:rsidRDefault="00917D57" w:rsidP="005A3DAB">
      <w:pPr>
        <w:ind w:left="720"/>
        <w:rPr>
          <w:rFonts w:ascii="Baskerville Old Face" w:hAnsi="Baskerville Old Face"/>
          <w:sz w:val="20"/>
          <w:szCs w:val="20"/>
        </w:rPr>
      </w:pPr>
      <w:r>
        <w:rPr>
          <w:rFonts w:ascii="Baskerville Old Face" w:hAnsi="Baskerville Old Face"/>
          <w:noProof/>
          <w:sz w:val="20"/>
          <w:szCs w:val="20"/>
        </w:rPr>
        <w:drawing>
          <wp:anchor distT="0" distB="0" distL="114300" distR="114300" simplePos="0" relativeHeight="251660288" behindDoc="0" locked="0" layoutInCell="1" allowOverlap="1">
            <wp:simplePos x="0" y="0"/>
            <wp:positionH relativeFrom="column">
              <wp:posOffset>1270</wp:posOffset>
            </wp:positionH>
            <wp:positionV relativeFrom="paragraph">
              <wp:posOffset>39370</wp:posOffset>
            </wp:positionV>
            <wp:extent cx="410210" cy="219075"/>
            <wp:effectExtent l="19050" t="0" r="8890" b="0"/>
            <wp:wrapNone/>
            <wp:docPr id="4" name="Picture 4" descr="http://www.jtayloreducation.com/images/language-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jtayloreducation.com/images/language-32.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0210" cy="219075"/>
                    </a:xfrm>
                    <a:prstGeom prst="rect">
                      <a:avLst/>
                    </a:prstGeom>
                    <a:noFill/>
                    <a:ln>
                      <a:noFill/>
                    </a:ln>
                  </pic:spPr>
                </pic:pic>
              </a:graphicData>
            </a:graphic>
          </wp:anchor>
        </w:drawing>
      </w:r>
      <w:r w:rsidR="003D5025">
        <w:rPr>
          <w:rFonts w:ascii="Baskerville Old Face" w:hAnsi="Baskerville Old Face"/>
          <w:sz w:val="20"/>
          <w:szCs w:val="20"/>
        </w:rPr>
        <w:t>Identify 3</w:t>
      </w:r>
      <w:r w:rsidR="005A3DAB" w:rsidRPr="005A3DAB">
        <w:rPr>
          <w:rFonts w:ascii="Baskerville Old Face" w:hAnsi="Baskerville Old Face"/>
          <w:sz w:val="20"/>
          <w:szCs w:val="20"/>
        </w:rPr>
        <w:t xml:space="preserve"> unknown words from the chapter</w:t>
      </w:r>
      <w:r w:rsidR="003A3080">
        <w:rPr>
          <w:rFonts w:ascii="Baskerville Old Face" w:hAnsi="Baskerville Old Face"/>
          <w:sz w:val="20"/>
          <w:szCs w:val="20"/>
        </w:rPr>
        <w:t>(s)</w:t>
      </w:r>
      <w:r w:rsidR="005A3DAB" w:rsidRPr="005A3DAB">
        <w:rPr>
          <w:rFonts w:ascii="Baskerville Old Face" w:hAnsi="Baskerville Old Face"/>
          <w:sz w:val="20"/>
          <w:szCs w:val="20"/>
        </w:rPr>
        <w:t xml:space="preserve"> that you don’t know the definition to or not sure of the pronunciation. </w:t>
      </w:r>
    </w:p>
    <w:tbl>
      <w:tblPr>
        <w:tblStyle w:val="TableGrid"/>
        <w:tblW w:w="0" w:type="auto"/>
        <w:tblInd w:w="108" w:type="dxa"/>
        <w:tblLook w:val="04A0" w:firstRow="1" w:lastRow="0" w:firstColumn="1" w:lastColumn="0" w:noHBand="0" w:noVBand="1"/>
      </w:tblPr>
      <w:tblGrid>
        <w:gridCol w:w="3663"/>
        <w:gridCol w:w="7711"/>
      </w:tblGrid>
      <w:tr w:rsidR="005A3DAB" w:rsidTr="009572F6">
        <w:trPr>
          <w:trHeight w:val="322"/>
        </w:trPr>
        <w:tc>
          <w:tcPr>
            <w:tcW w:w="3663" w:type="dxa"/>
          </w:tcPr>
          <w:p w:rsidR="005A3DAB" w:rsidRDefault="005A3DAB" w:rsidP="005A3DAB">
            <w:pPr>
              <w:jc w:val="center"/>
              <w:rPr>
                <w:rFonts w:ascii="Baskerville Old Face" w:hAnsi="Baskerville Old Face"/>
                <w:sz w:val="28"/>
                <w:szCs w:val="28"/>
              </w:rPr>
            </w:pPr>
            <w:r>
              <w:rPr>
                <w:rFonts w:ascii="Baskerville Old Face" w:hAnsi="Baskerville Old Face"/>
                <w:sz w:val="28"/>
                <w:szCs w:val="28"/>
              </w:rPr>
              <w:t>Unknown Word</w:t>
            </w:r>
          </w:p>
        </w:tc>
        <w:tc>
          <w:tcPr>
            <w:tcW w:w="7711" w:type="dxa"/>
          </w:tcPr>
          <w:p w:rsidR="005A3DAB" w:rsidRDefault="005A3DAB" w:rsidP="005A3DAB">
            <w:pPr>
              <w:jc w:val="center"/>
              <w:rPr>
                <w:rFonts w:ascii="Baskerville Old Face" w:hAnsi="Baskerville Old Face"/>
                <w:sz w:val="28"/>
                <w:szCs w:val="28"/>
              </w:rPr>
            </w:pPr>
            <w:r>
              <w:rPr>
                <w:rFonts w:ascii="Baskerville Old Face" w:hAnsi="Baskerville Old Face"/>
                <w:sz w:val="28"/>
                <w:szCs w:val="28"/>
              </w:rPr>
              <w:t>Definition</w:t>
            </w:r>
          </w:p>
        </w:tc>
      </w:tr>
      <w:tr w:rsidR="005A3DAB" w:rsidTr="009572F6">
        <w:trPr>
          <w:trHeight w:val="322"/>
        </w:trPr>
        <w:tc>
          <w:tcPr>
            <w:tcW w:w="3663" w:type="dxa"/>
          </w:tcPr>
          <w:p w:rsidR="005A3DAB" w:rsidRDefault="005A3DAB" w:rsidP="005A3DAB">
            <w:pPr>
              <w:rPr>
                <w:rFonts w:ascii="Baskerville Old Face" w:hAnsi="Baskerville Old Face"/>
                <w:sz w:val="28"/>
                <w:szCs w:val="28"/>
              </w:rPr>
            </w:pPr>
            <w:r>
              <w:rPr>
                <w:rFonts w:ascii="Baskerville Old Face" w:hAnsi="Baskerville Old Face"/>
                <w:sz w:val="28"/>
                <w:szCs w:val="28"/>
              </w:rPr>
              <w:t>1.</w:t>
            </w:r>
          </w:p>
        </w:tc>
        <w:tc>
          <w:tcPr>
            <w:tcW w:w="7711" w:type="dxa"/>
          </w:tcPr>
          <w:p w:rsidR="005A3DAB" w:rsidRDefault="005A3DAB" w:rsidP="005A3DAB">
            <w:pPr>
              <w:rPr>
                <w:rFonts w:ascii="Baskerville Old Face" w:hAnsi="Baskerville Old Face"/>
                <w:sz w:val="28"/>
                <w:szCs w:val="28"/>
              </w:rPr>
            </w:pPr>
          </w:p>
        </w:tc>
      </w:tr>
      <w:tr w:rsidR="005A3DAB" w:rsidTr="009572F6">
        <w:trPr>
          <w:trHeight w:val="322"/>
        </w:trPr>
        <w:tc>
          <w:tcPr>
            <w:tcW w:w="3663" w:type="dxa"/>
          </w:tcPr>
          <w:p w:rsidR="005A3DAB" w:rsidRDefault="005A3DAB" w:rsidP="005A3DAB">
            <w:pPr>
              <w:rPr>
                <w:rFonts w:ascii="Baskerville Old Face" w:hAnsi="Baskerville Old Face"/>
                <w:sz w:val="28"/>
                <w:szCs w:val="28"/>
              </w:rPr>
            </w:pPr>
            <w:r>
              <w:rPr>
                <w:rFonts w:ascii="Baskerville Old Face" w:hAnsi="Baskerville Old Face"/>
                <w:sz w:val="28"/>
                <w:szCs w:val="28"/>
              </w:rPr>
              <w:t>2.</w:t>
            </w:r>
          </w:p>
        </w:tc>
        <w:tc>
          <w:tcPr>
            <w:tcW w:w="7711" w:type="dxa"/>
          </w:tcPr>
          <w:p w:rsidR="005A3DAB" w:rsidRDefault="005A3DAB" w:rsidP="005A3DAB">
            <w:pPr>
              <w:rPr>
                <w:rFonts w:ascii="Baskerville Old Face" w:hAnsi="Baskerville Old Face"/>
                <w:sz w:val="28"/>
                <w:szCs w:val="28"/>
              </w:rPr>
            </w:pPr>
          </w:p>
        </w:tc>
      </w:tr>
      <w:tr w:rsidR="005A3DAB" w:rsidTr="009572F6">
        <w:trPr>
          <w:trHeight w:val="322"/>
        </w:trPr>
        <w:tc>
          <w:tcPr>
            <w:tcW w:w="3663" w:type="dxa"/>
          </w:tcPr>
          <w:p w:rsidR="005A3DAB" w:rsidRDefault="005A3DAB" w:rsidP="005A3DAB">
            <w:pPr>
              <w:rPr>
                <w:rFonts w:ascii="Baskerville Old Face" w:hAnsi="Baskerville Old Face"/>
                <w:sz w:val="28"/>
                <w:szCs w:val="28"/>
              </w:rPr>
            </w:pPr>
            <w:r>
              <w:rPr>
                <w:rFonts w:ascii="Baskerville Old Face" w:hAnsi="Baskerville Old Face"/>
                <w:sz w:val="28"/>
                <w:szCs w:val="28"/>
              </w:rPr>
              <w:t>3.</w:t>
            </w:r>
          </w:p>
        </w:tc>
        <w:tc>
          <w:tcPr>
            <w:tcW w:w="7711" w:type="dxa"/>
          </w:tcPr>
          <w:p w:rsidR="005A3DAB" w:rsidRDefault="005A3DAB" w:rsidP="005A3DAB">
            <w:pPr>
              <w:rPr>
                <w:rFonts w:ascii="Baskerville Old Face" w:hAnsi="Baskerville Old Face"/>
                <w:sz w:val="28"/>
                <w:szCs w:val="28"/>
              </w:rPr>
            </w:pPr>
          </w:p>
        </w:tc>
      </w:tr>
    </w:tbl>
    <w:p w:rsidR="00613B4B" w:rsidRDefault="00613B4B" w:rsidP="003A3080">
      <w:pPr>
        <w:rPr>
          <w:rFonts w:ascii="Mickey" w:hAnsi="Mickey"/>
        </w:rPr>
      </w:pPr>
    </w:p>
    <w:p w:rsidR="003A3080" w:rsidRDefault="00917D57" w:rsidP="003A3080">
      <w:pPr>
        <w:rPr>
          <w:rFonts w:ascii="Baskerville Old Face" w:hAnsi="Baskerville Old Face"/>
          <w:sz w:val="28"/>
          <w:szCs w:val="28"/>
        </w:rPr>
      </w:pPr>
      <w:r>
        <w:rPr>
          <w:rFonts w:ascii="Mickey" w:hAnsi="Mickey"/>
          <w:noProof/>
        </w:rPr>
        <w:drawing>
          <wp:anchor distT="0" distB="0" distL="114300" distR="114300" simplePos="0" relativeHeight="251662336" behindDoc="0" locked="0" layoutInCell="1" allowOverlap="1">
            <wp:simplePos x="0" y="0"/>
            <wp:positionH relativeFrom="column">
              <wp:posOffset>20955</wp:posOffset>
            </wp:positionH>
            <wp:positionV relativeFrom="paragraph">
              <wp:posOffset>140335</wp:posOffset>
            </wp:positionV>
            <wp:extent cx="319405" cy="304800"/>
            <wp:effectExtent l="19050" t="0" r="4445" b="0"/>
            <wp:wrapNone/>
            <wp:docPr id="5" name="Picture 5" descr="http://www.jtayloreducation.com/images/ethics-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jtayloreducation.com/images/ethics-32.gif"/>
                    <pic:cNvPicPr>
                      <a:picLocks noChangeAspect="1" noChangeArrowheads="1"/>
                    </pic:cNvPicPr>
                  </pic:nvPicPr>
                  <pic:blipFill>
                    <a:blip r:embed="rId9" cstate="print"/>
                    <a:srcRect/>
                    <a:stretch>
                      <a:fillRect/>
                    </a:stretch>
                  </pic:blipFill>
                  <pic:spPr bwMode="auto">
                    <a:xfrm>
                      <a:off x="0" y="0"/>
                      <a:ext cx="319405" cy="304800"/>
                    </a:xfrm>
                    <a:prstGeom prst="rect">
                      <a:avLst/>
                    </a:prstGeom>
                    <a:noFill/>
                    <a:ln w="9525">
                      <a:noFill/>
                      <a:miter lim="800000"/>
                      <a:headEnd/>
                      <a:tailEnd/>
                    </a:ln>
                  </pic:spPr>
                </pic:pic>
              </a:graphicData>
            </a:graphic>
          </wp:anchor>
        </w:drawing>
      </w:r>
      <w:r w:rsidR="003A3080" w:rsidRPr="003A3080">
        <w:rPr>
          <w:rFonts w:ascii="Mickey" w:hAnsi="Mickey"/>
        </w:rPr>
        <w:t xml:space="preserve">II. </w:t>
      </w:r>
      <w:r>
        <w:rPr>
          <w:rFonts w:ascii="Mickey" w:hAnsi="Mickey"/>
          <w:b/>
        </w:rPr>
        <w:t>Ethics</w:t>
      </w:r>
      <w:r w:rsidR="003A3080">
        <w:rPr>
          <w:rFonts w:ascii="Baskerville Old Face" w:hAnsi="Baskerville Old Face"/>
          <w:b/>
          <w:sz w:val="28"/>
          <w:szCs w:val="28"/>
        </w:rPr>
        <w:t xml:space="preserve"> </w:t>
      </w:r>
      <w:r w:rsidR="003A3080">
        <w:rPr>
          <w:rFonts w:ascii="Baskerville Old Face" w:hAnsi="Baskerville Old Face"/>
          <w:sz w:val="28"/>
          <w:szCs w:val="28"/>
        </w:rPr>
        <w:t xml:space="preserve"> </w:t>
      </w:r>
    </w:p>
    <w:p w:rsidR="003A3080" w:rsidRPr="003A3080" w:rsidRDefault="00917D57" w:rsidP="003A3080">
      <w:pPr>
        <w:ind w:left="720"/>
        <w:rPr>
          <w:rFonts w:ascii="Baskerville Old Face" w:hAnsi="Baskerville Old Face"/>
          <w:sz w:val="22"/>
          <w:szCs w:val="22"/>
        </w:rPr>
      </w:pPr>
      <w:r>
        <w:rPr>
          <w:rFonts w:ascii="Baskerville Old Face" w:hAnsi="Baskerville Old Face"/>
          <w:sz w:val="22"/>
          <w:szCs w:val="22"/>
        </w:rPr>
        <w:t xml:space="preserve">Describe </w:t>
      </w:r>
      <w:r w:rsidR="003D5025">
        <w:rPr>
          <w:rFonts w:ascii="Baskerville Old Face" w:hAnsi="Baskerville Old Face"/>
          <w:sz w:val="22"/>
          <w:szCs w:val="22"/>
        </w:rPr>
        <w:t>an ethical issue</w:t>
      </w:r>
      <w:r>
        <w:rPr>
          <w:rFonts w:ascii="Baskerville Old Face" w:hAnsi="Baskerville Old Face"/>
          <w:sz w:val="22"/>
          <w:szCs w:val="22"/>
        </w:rPr>
        <w:t xml:space="preserve"> (prejudices, discriminations, inequalities) you found in the chapter(s)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8"/>
        <w:gridCol w:w="7701"/>
      </w:tblGrid>
      <w:tr w:rsidR="003A3080" w:rsidRPr="005C30DB" w:rsidTr="009572F6">
        <w:trPr>
          <w:trHeight w:val="332"/>
        </w:trPr>
        <w:tc>
          <w:tcPr>
            <w:tcW w:w="3658" w:type="dxa"/>
          </w:tcPr>
          <w:p w:rsidR="003A3080" w:rsidRPr="005C30DB" w:rsidRDefault="00CE4FEE" w:rsidP="009C5FA7">
            <w:pPr>
              <w:jc w:val="center"/>
              <w:rPr>
                <w:rFonts w:ascii="Baskerville Old Face" w:hAnsi="Baskerville Old Face"/>
                <w:sz w:val="28"/>
                <w:szCs w:val="28"/>
              </w:rPr>
            </w:pPr>
            <w:r>
              <w:rPr>
                <w:rFonts w:ascii="Baskerville Old Face" w:hAnsi="Baskerville Old Face"/>
                <w:sz w:val="28"/>
                <w:szCs w:val="28"/>
              </w:rPr>
              <w:t xml:space="preserve">      </w:t>
            </w:r>
            <w:r w:rsidR="00917D57">
              <w:rPr>
                <w:rFonts w:ascii="Baskerville Old Face" w:hAnsi="Baskerville Old Face"/>
                <w:sz w:val="28"/>
                <w:szCs w:val="28"/>
              </w:rPr>
              <w:t>Ethical Issue</w:t>
            </w:r>
            <w:r>
              <w:rPr>
                <w:rFonts w:ascii="Baskerville Old Face" w:hAnsi="Baskerville Old Face"/>
                <w:sz w:val="28"/>
                <w:szCs w:val="28"/>
              </w:rPr>
              <w:t>(Child Abuse)</w:t>
            </w:r>
          </w:p>
        </w:tc>
        <w:tc>
          <w:tcPr>
            <w:tcW w:w="7701" w:type="dxa"/>
          </w:tcPr>
          <w:p w:rsidR="003A3080" w:rsidRPr="005C30DB" w:rsidRDefault="00917D57" w:rsidP="009C5FA7">
            <w:pPr>
              <w:jc w:val="center"/>
              <w:rPr>
                <w:rFonts w:ascii="Baskerville Old Face" w:hAnsi="Baskerville Old Face"/>
                <w:sz w:val="28"/>
                <w:szCs w:val="28"/>
              </w:rPr>
            </w:pPr>
            <w:r>
              <w:rPr>
                <w:rFonts w:ascii="Baskerville Old Face" w:hAnsi="Baskerville Old Face"/>
                <w:sz w:val="28"/>
                <w:szCs w:val="28"/>
              </w:rPr>
              <w:t>Who and how does it affect the characters in the chapter?</w:t>
            </w:r>
          </w:p>
        </w:tc>
      </w:tr>
      <w:tr w:rsidR="003A3080" w:rsidRPr="005C30DB" w:rsidTr="003D5025">
        <w:trPr>
          <w:trHeight w:val="773"/>
        </w:trPr>
        <w:tc>
          <w:tcPr>
            <w:tcW w:w="3658" w:type="dxa"/>
          </w:tcPr>
          <w:p w:rsidR="003A3080" w:rsidRPr="005C30DB" w:rsidRDefault="003A3080" w:rsidP="009C5FA7">
            <w:pPr>
              <w:rPr>
                <w:rFonts w:ascii="Baskerville Old Face" w:hAnsi="Baskerville Old Face"/>
                <w:sz w:val="28"/>
                <w:szCs w:val="28"/>
              </w:rPr>
            </w:pPr>
            <w:r w:rsidRPr="005C30DB">
              <w:rPr>
                <w:rFonts w:ascii="Baskerville Old Face" w:hAnsi="Baskerville Old Face"/>
                <w:sz w:val="28"/>
                <w:szCs w:val="28"/>
              </w:rPr>
              <w:t xml:space="preserve">1. </w:t>
            </w:r>
          </w:p>
          <w:p w:rsidR="003A3080" w:rsidRPr="005C30DB" w:rsidRDefault="003A3080" w:rsidP="009C5FA7">
            <w:pPr>
              <w:rPr>
                <w:rFonts w:ascii="Baskerville Old Face" w:hAnsi="Baskerville Old Face"/>
                <w:sz w:val="28"/>
                <w:szCs w:val="28"/>
              </w:rPr>
            </w:pPr>
          </w:p>
        </w:tc>
        <w:tc>
          <w:tcPr>
            <w:tcW w:w="7701" w:type="dxa"/>
          </w:tcPr>
          <w:p w:rsidR="003A3080" w:rsidRPr="005C30DB" w:rsidRDefault="003A3080" w:rsidP="009C5FA7">
            <w:pPr>
              <w:rPr>
                <w:rFonts w:ascii="Baskerville Old Face" w:hAnsi="Baskerville Old Face"/>
                <w:sz w:val="28"/>
                <w:szCs w:val="28"/>
              </w:rPr>
            </w:pPr>
          </w:p>
        </w:tc>
      </w:tr>
    </w:tbl>
    <w:p w:rsidR="003A3080" w:rsidRDefault="003A3080" w:rsidP="005A3DAB">
      <w:pPr>
        <w:rPr>
          <w:rFonts w:ascii="Baskerville Old Face" w:hAnsi="Baskerville Old Face"/>
          <w:sz w:val="28"/>
          <w:szCs w:val="28"/>
        </w:rPr>
      </w:pPr>
    </w:p>
    <w:tbl>
      <w:tblPr>
        <w:tblW w:w="113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1"/>
      </w:tblGrid>
      <w:tr w:rsidR="005A3DAB" w:rsidRPr="00AD0269" w:rsidTr="009572F6">
        <w:trPr>
          <w:trHeight w:val="3185"/>
        </w:trPr>
        <w:tc>
          <w:tcPr>
            <w:tcW w:w="11341" w:type="dxa"/>
          </w:tcPr>
          <w:p w:rsidR="005A3DAB" w:rsidRPr="00AD0269" w:rsidRDefault="003A3080" w:rsidP="003D5025">
            <w:pPr>
              <w:rPr>
                <w:rFonts w:ascii="Baskerville Old Face" w:hAnsi="Baskerville Old Face"/>
                <w:sz w:val="28"/>
                <w:szCs w:val="28"/>
              </w:rPr>
            </w:pPr>
            <w:r w:rsidRPr="003A3080">
              <w:rPr>
                <w:rFonts w:ascii="Mickey" w:hAnsi="Mickey"/>
              </w:rPr>
              <w:t>IV</w:t>
            </w:r>
            <w:r w:rsidR="005A3DAB" w:rsidRPr="003A3080">
              <w:rPr>
                <w:rFonts w:ascii="Mickey" w:hAnsi="Mickey"/>
              </w:rPr>
              <w:t xml:space="preserve">. </w:t>
            </w:r>
            <w:r w:rsidR="005A3DAB" w:rsidRPr="003A3080">
              <w:rPr>
                <w:rFonts w:ascii="Mickey" w:hAnsi="Mickey"/>
                <w:b/>
              </w:rPr>
              <w:t xml:space="preserve">Illustrate </w:t>
            </w:r>
            <w:r w:rsidR="003D5025">
              <w:rPr>
                <w:rFonts w:ascii="Mickey" w:hAnsi="Mickey"/>
                <w:b/>
              </w:rPr>
              <w:t>a</w:t>
            </w:r>
            <w:r w:rsidR="005A3DAB" w:rsidRPr="003A3080">
              <w:rPr>
                <w:rFonts w:ascii="Mickey" w:hAnsi="Mickey"/>
                <w:b/>
              </w:rPr>
              <w:t xml:space="preserve"> chapter</w:t>
            </w:r>
            <w:r>
              <w:rPr>
                <w:rFonts w:ascii="Mickey" w:hAnsi="Mickey"/>
              </w:rPr>
              <w:t xml:space="preserve"> </w:t>
            </w:r>
            <w:r w:rsidR="005A3DAB" w:rsidRPr="003A3080">
              <w:rPr>
                <w:rFonts w:ascii="Baskerville Old Face" w:hAnsi="Baskerville Old Face"/>
                <w:sz w:val="20"/>
                <w:szCs w:val="20"/>
              </w:rPr>
              <w:t>Illustration must be colored, include sentence explaining the picture, and no sticks!</w:t>
            </w:r>
          </w:p>
        </w:tc>
      </w:tr>
    </w:tbl>
    <w:p w:rsidR="00815D93" w:rsidRDefault="00815D93" w:rsidP="005A3DAB">
      <w:pPr>
        <w:pStyle w:val="NoSpacing"/>
      </w:pPr>
    </w:p>
    <w:sectPr w:rsidR="00815D93" w:rsidSect="003A308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Mickey">
    <w:altName w:val="Courier New"/>
    <w:charset w:val="00"/>
    <w:family w:val="auto"/>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44228"/>
    <w:multiLevelType w:val="hybridMultilevel"/>
    <w:tmpl w:val="60003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DAB"/>
    <w:rsid w:val="0006182F"/>
    <w:rsid w:val="003A3080"/>
    <w:rsid w:val="003D5025"/>
    <w:rsid w:val="005A3DAB"/>
    <w:rsid w:val="00613B4B"/>
    <w:rsid w:val="006D319D"/>
    <w:rsid w:val="00815D93"/>
    <w:rsid w:val="00875C24"/>
    <w:rsid w:val="00917D57"/>
    <w:rsid w:val="009572F6"/>
    <w:rsid w:val="00A75332"/>
    <w:rsid w:val="00CE4FEE"/>
    <w:rsid w:val="00EE4E40"/>
    <w:rsid w:val="00FE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D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3DAB"/>
    <w:pPr>
      <w:spacing w:after="0" w:line="240" w:lineRule="auto"/>
    </w:pPr>
  </w:style>
  <w:style w:type="paragraph" w:styleId="BalloonText">
    <w:name w:val="Balloon Text"/>
    <w:basedOn w:val="Normal"/>
    <w:link w:val="BalloonTextChar"/>
    <w:uiPriority w:val="99"/>
    <w:semiHidden/>
    <w:unhideWhenUsed/>
    <w:rsid w:val="005A3DAB"/>
    <w:rPr>
      <w:rFonts w:ascii="Tahoma" w:hAnsi="Tahoma" w:cs="Tahoma"/>
      <w:sz w:val="16"/>
      <w:szCs w:val="16"/>
    </w:rPr>
  </w:style>
  <w:style w:type="character" w:customStyle="1" w:styleId="BalloonTextChar">
    <w:name w:val="Balloon Text Char"/>
    <w:basedOn w:val="DefaultParagraphFont"/>
    <w:link w:val="BalloonText"/>
    <w:uiPriority w:val="99"/>
    <w:semiHidden/>
    <w:rsid w:val="005A3DAB"/>
    <w:rPr>
      <w:rFonts w:ascii="Tahoma" w:eastAsia="Times New Roman" w:hAnsi="Tahoma" w:cs="Tahoma"/>
      <w:sz w:val="16"/>
      <w:szCs w:val="16"/>
    </w:rPr>
  </w:style>
  <w:style w:type="table" w:styleId="TableGrid">
    <w:name w:val="Table Grid"/>
    <w:basedOn w:val="TableNormal"/>
    <w:uiPriority w:val="59"/>
    <w:rsid w:val="005A3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D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3DAB"/>
    <w:pPr>
      <w:spacing w:after="0" w:line="240" w:lineRule="auto"/>
    </w:pPr>
  </w:style>
  <w:style w:type="paragraph" w:styleId="BalloonText">
    <w:name w:val="Balloon Text"/>
    <w:basedOn w:val="Normal"/>
    <w:link w:val="BalloonTextChar"/>
    <w:uiPriority w:val="99"/>
    <w:semiHidden/>
    <w:unhideWhenUsed/>
    <w:rsid w:val="005A3DAB"/>
    <w:rPr>
      <w:rFonts w:ascii="Tahoma" w:hAnsi="Tahoma" w:cs="Tahoma"/>
      <w:sz w:val="16"/>
      <w:szCs w:val="16"/>
    </w:rPr>
  </w:style>
  <w:style w:type="character" w:customStyle="1" w:styleId="BalloonTextChar">
    <w:name w:val="Balloon Text Char"/>
    <w:basedOn w:val="DefaultParagraphFont"/>
    <w:link w:val="BalloonText"/>
    <w:uiPriority w:val="99"/>
    <w:semiHidden/>
    <w:rsid w:val="005A3DAB"/>
    <w:rPr>
      <w:rFonts w:ascii="Tahoma" w:eastAsia="Times New Roman" w:hAnsi="Tahoma" w:cs="Tahoma"/>
      <w:sz w:val="16"/>
      <w:szCs w:val="16"/>
    </w:rPr>
  </w:style>
  <w:style w:type="table" w:styleId="TableGrid">
    <w:name w:val="Table Grid"/>
    <w:basedOn w:val="TableNormal"/>
    <w:uiPriority w:val="59"/>
    <w:rsid w:val="005A3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vnclc</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vnclc</dc:creator>
  <cp:lastModifiedBy>Admin1497</cp:lastModifiedBy>
  <cp:revision>2</cp:revision>
  <dcterms:created xsi:type="dcterms:W3CDTF">2015-03-04T19:53:00Z</dcterms:created>
  <dcterms:modified xsi:type="dcterms:W3CDTF">2015-03-04T19:53:00Z</dcterms:modified>
</cp:coreProperties>
</file>